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74C0" w14:textId="5D8719DE" w:rsidR="001753EA" w:rsidRDefault="002A5C66" w:rsidP="0099321D">
      <w:r>
        <w:rPr>
          <w:noProof/>
        </w:rPr>
        <w:drawing>
          <wp:anchor distT="0" distB="0" distL="114300" distR="114300" simplePos="0" relativeHeight="251658240" behindDoc="0" locked="0" layoutInCell="1" allowOverlap="1" wp14:anchorId="340EB198" wp14:editId="6B1F576F">
            <wp:simplePos x="0" y="0"/>
            <wp:positionH relativeFrom="column">
              <wp:posOffset>4933950</wp:posOffset>
            </wp:positionH>
            <wp:positionV relativeFrom="paragraph">
              <wp:posOffset>-333375</wp:posOffset>
            </wp:positionV>
            <wp:extent cx="2066323" cy="841320"/>
            <wp:effectExtent l="0" t="0" r="0" b="0"/>
            <wp:wrapNone/>
            <wp:docPr id="97984210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23" cy="8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B7D68" w14:textId="32AC5922" w:rsidR="00C27E24" w:rsidRDefault="00C27E24" w:rsidP="002A5C66">
      <w:pPr>
        <w:tabs>
          <w:tab w:val="left" w:pos="1764"/>
        </w:tabs>
        <w:spacing w:after="0"/>
        <w:rPr>
          <w:rFonts w:ascii="Corbel Light" w:hAnsi="Corbel Light"/>
          <w:b/>
          <w:bCs/>
          <w:sz w:val="28"/>
          <w:szCs w:val="28"/>
        </w:rPr>
      </w:pPr>
      <w:r w:rsidRPr="002A5C66">
        <w:rPr>
          <w:rFonts w:ascii="Corbel Light" w:hAnsi="Corbel Light"/>
          <w:b/>
          <w:bCs/>
          <w:sz w:val="28"/>
          <w:szCs w:val="28"/>
        </w:rPr>
        <w:t>Foreldrebetaling for barnehageplass og moderasjonsordninger</w:t>
      </w:r>
    </w:p>
    <w:p w14:paraId="1473DBE1" w14:textId="77777777" w:rsidR="002A5C66" w:rsidRPr="002A5C66" w:rsidRDefault="002A5C66" w:rsidP="002A5C66">
      <w:pPr>
        <w:tabs>
          <w:tab w:val="left" w:pos="1764"/>
        </w:tabs>
        <w:spacing w:after="0"/>
        <w:rPr>
          <w:rFonts w:ascii="Corbel Light" w:hAnsi="Corbel Light"/>
          <w:b/>
          <w:bCs/>
          <w:sz w:val="28"/>
          <w:szCs w:val="28"/>
        </w:rPr>
      </w:pPr>
    </w:p>
    <w:p w14:paraId="7A76B95F" w14:textId="0455BC1A" w:rsidR="00C27E24" w:rsidRPr="002A5C66" w:rsidRDefault="00C27E24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2A5C66">
        <w:rPr>
          <w:rFonts w:ascii="Corbel Light" w:hAnsi="Corbel Light"/>
          <w:sz w:val="24"/>
          <w:szCs w:val="24"/>
        </w:rPr>
        <w:t>Her finner du informasjon om makspris, søskenmoderasjon samt moderasjonsordninger for familier med lav inntekt. </w:t>
      </w:r>
    </w:p>
    <w:p w14:paraId="6F10A66A" w14:textId="00C6CADC" w:rsidR="00080F82" w:rsidRDefault="00C86F52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hyperlink r:id="rId6" w:history="1">
        <w:r w:rsidRPr="00EB2982">
          <w:rPr>
            <w:rStyle w:val="Hyperkobling"/>
            <w:rFonts w:ascii="Corbel Light" w:hAnsi="Corbel Light"/>
            <w:sz w:val="24"/>
            <w:szCs w:val="24"/>
          </w:rPr>
          <w:t>https://www.udir.no/regelverk-og-tilsyn/barnehage/foreldrebetaling/</w:t>
        </w:r>
      </w:hyperlink>
    </w:p>
    <w:p w14:paraId="2592AF6F" w14:textId="77777777" w:rsidR="00C86F52" w:rsidRPr="002A5C66" w:rsidRDefault="00C86F52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</w:p>
    <w:p w14:paraId="70EA1659" w14:textId="08DF06B3" w:rsidR="00080F82" w:rsidRPr="002A5C66" w:rsidRDefault="00080F82" w:rsidP="002A5C66">
      <w:pPr>
        <w:tabs>
          <w:tab w:val="left" w:pos="1764"/>
        </w:tabs>
        <w:spacing w:after="0"/>
        <w:rPr>
          <w:rFonts w:ascii="Corbel Light" w:hAnsi="Corbel Light"/>
          <w:b/>
          <w:bCs/>
          <w:sz w:val="24"/>
          <w:szCs w:val="24"/>
        </w:rPr>
      </w:pPr>
      <w:r w:rsidRPr="002A5C66">
        <w:rPr>
          <w:rFonts w:ascii="Corbel Light" w:hAnsi="Corbel Light"/>
          <w:b/>
          <w:bCs/>
          <w:sz w:val="24"/>
          <w:szCs w:val="24"/>
        </w:rPr>
        <w:t>Makspris</w:t>
      </w:r>
    </w:p>
    <w:p w14:paraId="04533377" w14:textId="77777777" w:rsidR="002A5C66" w:rsidRPr="002A5C66" w:rsidRDefault="00080F82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2A5C66">
        <w:rPr>
          <w:rFonts w:ascii="Corbel Light" w:hAnsi="Corbel Light"/>
          <w:sz w:val="24"/>
          <w:szCs w:val="24"/>
        </w:rPr>
        <w:t xml:space="preserve">Foreldre skal ikke betale mer enn maksprisen for en barnehageplass. Maksprisen er </w:t>
      </w:r>
    </w:p>
    <w:p w14:paraId="5F684AF1" w14:textId="0B743649" w:rsidR="00080F82" w:rsidRPr="002A5C66" w:rsidRDefault="00080F82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2A5C66">
        <w:rPr>
          <w:rFonts w:ascii="Corbel Light" w:hAnsi="Corbel Light"/>
          <w:sz w:val="24"/>
          <w:szCs w:val="24"/>
        </w:rPr>
        <w:t>3 050 kroner per måned fra 1. august 2022 og 3 000 kroner per måned fra 1. januar 2023.</w:t>
      </w:r>
    </w:p>
    <w:p w14:paraId="3F0FEE12" w14:textId="77777777" w:rsidR="00080F82" w:rsidRPr="002A5C66" w:rsidRDefault="00080F82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2A5C66">
        <w:rPr>
          <w:rFonts w:ascii="Corbel Light" w:hAnsi="Corbel Light"/>
          <w:sz w:val="24"/>
          <w:szCs w:val="24"/>
        </w:rPr>
        <w:t>Maksprisen gjelder alle typer barnehager, uavhengig om de er offentlige eller private. Grensen blir fastsatt av Stortinget. Kommunen kan tilby foreldrene en lavere pris enn maksprisen. </w:t>
      </w:r>
    </w:p>
    <w:p w14:paraId="4C30122F" w14:textId="15FBE389" w:rsidR="00080F82" w:rsidRPr="002A5C66" w:rsidRDefault="00080F82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2A5C66">
        <w:rPr>
          <w:rFonts w:ascii="Corbel Light" w:hAnsi="Corbel Light"/>
          <w:sz w:val="24"/>
          <w:szCs w:val="24"/>
        </w:rPr>
        <w:t>Barnehagene kan kreve betaling for kost (matpenger) i tillegg til maksprisen.</w:t>
      </w:r>
    </w:p>
    <w:p w14:paraId="3304AF61" w14:textId="6D72377D" w:rsidR="009C139D" w:rsidRDefault="00E41BAC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2A5C66">
        <w:rPr>
          <w:rFonts w:ascii="Corbel Light" w:hAnsi="Corbel Light"/>
          <w:sz w:val="24"/>
          <w:szCs w:val="24"/>
        </w:rPr>
        <w:t>For 2023 er kostpris satt til 5</w:t>
      </w:r>
      <w:r w:rsidR="002A5C66" w:rsidRPr="002A5C66">
        <w:rPr>
          <w:rFonts w:ascii="Corbel Light" w:hAnsi="Corbel Light"/>
          <w:sz w:val="24"/>
          <w:szCs w:val="24"/>
        </w:rPr>
        <w:t>50</w:t>
      </w:r>
      <w:r w:rsidRPr="002A5C66">
        <w:rPr>
          <w:rFonts w:ascii="Corbel Light" w:hAnsi="Corbel Light"/>
          <w:sz w:val="24"/>
          <w:szCs w:val="24"/>
        </w:rPr>
        <w:t xml:space="preserve">, - per barn </w:t>
      </w:r>
      <w:r w:rsidR="009C139D" w:rsidRPr="002A5C66">
        <w:rPr>
          <w:rFonts w:ascii="Corbel Light" w:hAnsi="Corbel Light"/>
          <w:sz w:val="24"/>
          <w:szCs w:val="24"/>
        </w:rPr>
        <w:t xml:space="preserve">for 3 brødmåltider og 2 varm måltider til lunsj. Barnet må ha med medbrakt </w:t>
      </w:r>
      <w:r w:rsidR="00A63B47" w:rsidRPr="002A5C66">
        <w:rPr>
          <w:rFonts w:ascii="Corbel Light" w:hAnsi="Corbel Light"/>
          <w:sz w:val="24"/>
          <w:szCs w:val="24"/>
        </w:rPr>
        <w:t xml:space="preserve">fra hjemmet </w:t>
      </w:r>
      <w:r w:rsidR="009C139D" w:rsidRPr="002A5C66">
        <w:rPr>
          <w:rFonts w:ascii="Corbel Light" w:hAnsi="Corbel Light"/>
          <w:sz w:val="24"/>
          <w:szCs w:val="24"/>
        </w:rPr>
        <w:t>frokost og mellom måltid (</w:t>
      </w:r>
      <w:proofErr w:type="spellStart"/>
      <w:r w:rsidR="009C139D" w:rsidRPr="002A5C66">
        <w:rPr>
          <w:rFonts w:ascii="Corbel Light" w:hAnsi="Corbel Light"/>
          <w:sz w:val="24"/>
          <w:szCs w:val="24"/>
        </w:rPr>
        <w:t>kl</w:t>
      </w:r>
      <w:proofErr w:type="spellEnd"/>
      <w:r w:rsidR="009C139D" w:rsidRPr="002A5C66">
        <w:rPr>
          <w:rFonts w:ascii="Corbel Light" w:hAnsi="Corbel Light"/>
          <w:sz w:val="24"/>
          <w:szCs w:val="24"/>
        </w:rPr>
        <w:t xml:space="preserve"> 14.00/ 14.30)</w:t>
      </w:r>
      <w:r w:rsidR="00A63B47" w:rsidRPr="002A5C66">
        <w:rPr>
          <w:rFonts w:ascii="Corbel Light" w:hAnsi="Corbel Light"/>
          <w:sz w:val="24"/>
          <w:szCs w:val="24"/>
        </w:rPr>
        <w:t>.</w:t>
      </w:r>
      <w:r w:rsidR="009C139D" w:rsidRPr="002A5C66">
        <w:rPr>
          <w:rFonts w:ascii="Corbel Light" w:hAnsi="Corbel Light"/>
          <w:sz w:val="24"/>
          <w:szCs w:val="24"/>
        </w:rPr>
        <w:t xml:space="preserve"> </w:t>
      </w:r>
    </w:p>
    <w:p w14:paraId="5C6876EB" w14:textId="77777777" w:rsidR="002A5C66" w:rsidRPr="002A5C66" w:rsidRDefault="002A5C66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</w:p>
    <w:p w14:paraId="276DA387" w14:textId="77777777" w:rsidR="00FC0EE8" w:rsidRPr="002A5C66" w:rsidRDefault="00FC0EE8" w:rsidP="002A5C66">
      <w:pPr>
        <w:tabs>
          <w:tab w:val="left" w:pos="1764"/>
        </w:tabs>
        <w:spacing w:after="0"/>
        <w:rPr>
          <w:rFonts w:ascii="Corbel Light" w:hAnsi="Corbel Light"/>
          <w:b/>
          <w:bCs/>
          <w:sz w:val="24"/>
          <w:szCs w:val="24"/>
        </w:rPr>
      </w:pPr>
      <w:r w:rsidRPr="002A5C66">
        <w:rPr>
          <w:rFonts w:ascii="Corbel Light" w:hAnsi="Corbel Light"/>
          <w:b/>
          <w:bCs/>
          <w:sz w:val="24"/>
          <w:szCs w:val="24"/>
        </w:rPr>
        <w:t>Har du lav inntekt?</w:t>
      </w:r>
    </w:p>
    <w:p w14:paraId="34273089" w14:textId="77777777" w:rsidR="00FC0EE8" w:rsidRDefault="00FC0EE8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2A5C66">
        <w:rPr>
          <w:rFonts w:ascii="Corbel Light" w:hAnsi="Corbel Light"/>
          <w:sz w:val="24"/>
          <w:szCs w:val="24"/>
        </w:rPr>
        <w:t>Det er to moderasjonsordninger for familier eller husholdninger med lav inntekt.</w:t>
      </w:r>
    </w:p>
    <w:p w14:paraId="559E1781" w14:textId="7947592B" w:rsidR="002A5C66" w:rsidRPr="002A5C66" w:rsidRDefault="002A5C66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</w:p>
    <w:p w14:paraId="5E7DBDFA" w14:textId="77777777" w:rsidR="00FC0EE8" w:rsidRPr="002A5C66" w:rsidRDefault="00FC0EE8" w:rsidP="002A5C66">
      <w:pPr>
        <w:tabs>
          <w:tab w:val="left" w:pos="1764"/>
        </w:tabs>
        <w:spacing w:after="0"/>
        <w:rPr>
          <w:rFonts w:ascii="Corbel Light" w:hAnsi="Corbel Light"/>
          <w:b/>
          <w:bCs/>
          <w:sz w:val="24"/>
          <w:szCs w:val="24"/>
        </w:rPr>
      </w:pPr>
      <w:r w:rsidRPr="002A5C66">
        <w:rPr>
          <w:rFonts w:ascii="Corbel Light" w:hAnsi="Corbel Light"/>
          <w:b/>
          <w:bCs/>
          <w:sz w:val="24"/>
          <w:szCs w:val="24"/>
        </w:rPr>
        <w:t>Nasjonal ordning for reduksjon i foreldrebetalingen</w:t>
      </w:r>
    </w:p>
    <w:p w14:paraId="18EE013B" w14:textId="77777777" w:rsidR="00FC0EE8" w:rsidRPr="002A5C66" w:rsidRDefault="00FC0EE8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2A5C66">
        <w:rPr>
          <w:rFonts w:ascii="Corbel Light" w:hAnsi="Corbel Light"/>
          <w:sz w:val="24"/>
          <w:szCs w:val="24"/>
        </w:rPr>
        <w:t>Hvis maksprisen er høyere enn 6 prosent av den samlede inntekten til husholdningen, skal du ha en redusert pris.</w:t>
      </w:r>
    </w:p>
    <w:p w14:paraId="7DB1ED00" w14:textId="77777777" w:rsidR="00FC0EE8" w:rsidRPr="002A5C66" w:rsidRDefault="00FC0EE8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2A5C66">
        <w:rPr>
          <w:rFonts w:ascii="Corbel Light" w:hAnsi="Corbel Light"/>
          <w:sz w:val="24"/>
          <w:szCs w:val="24"/>
        </w:rPr>
        <w:t>Ordningen går ut på at ingen skal betale mer enn 6 prosent av inntekten sin per barn.</w:t>
      </w:r>
    </w:p>
    <w:p w14:paraId="2DDE1E86" w14:textId="77777777" w:rsidR="00FC0EE8" w:rsidRDefault="00FC0EE8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2A5C66">
        <w:rPr>
          <w:rFonts w:ascii="Corbel Light" w:hAnsi="Corbel Light"/>
          <w:sz w:val="24"/>
          <w:szCs w:val="24"/>
        </w:rPr>
        <w:t>Dette gjelder både kommunale og private barnehager. Kommunen har ansvaret.</w:t>
      </w:r>
    </w:p>
    <w:p w14:paraId="20E77C89" w14:textId="77777777" w:rsidR="002A5C66" w:rsidRPr="002A5C66" w:rsidRDefault="002A5C66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</w:p>
    <w:p w14:paraId="3D45C888" w14:textId="77777777" w:rsidR="00FC0EE8" w:rsidRPr="002A5C66" w:rsidRDefault="00FC0EE8" w:rsidP="002A5C66">
      <w:pPr>
        <w:tabs>
          <w:tab w:val="left" w:pos="1764"/>
        </w:tabs>
        <w:spacing w:after="0"/>
        <w:rPr>
          <w:rFonts w:ascii="Corbel Light" w:hAnsi="Corbel Light"/>
          <w:b/>
          <w:bCs/>
          <w:sz w:val="24"/>
          <w:szCs w:val="24"/>
        </w:rPr>
      </w:pPr>
      <w:r w:rsidRPr="002A5C66">
        <w:rPr>
          <w:rFonts w:ascii="Corbel Light" w:hAnsi="Corbel Light"/>
          <w:b/>
          <w:bCs/>
          <w:sz w:val="24"/>
          <w:szCs w:val="24"/>
        </w:rPr>
        <w:t>Gratis kjernetid</w:t>
      </w:r>
    </w:p>
    <w:p w14:paraId="392AD8AE" w14:textId="77777777" w:rsidR="00FC0EE8" w:rsidRPr="002A5C66" w:rsidRDefault="00FC0EE8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2A5C66">
        <w:rPr>
          <w:rFonts w:ascii="Corbel Light" w:hAnsi="Corbel Light"/>
          <w:sz w:val="24"/>
          <w:szCs w:val="24"/>
        </w:rPr>
        <w:t>Alle 2-, 3-, 4- og 5-åringer, og barn med utsatt skolestart, som bor i husholdninger med lav inntekt, har rett til å få 20 timer gratis oppholdstid i barnehage per uke.</w:t>
      </w:r>
    </w:p>
    <w:p w14:paraId="63AAC6B7" w14:textId="77777777" w:rsidR="0099321D" w:rsidRDefault="0099321D" w:rsidP="0099321D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</w:p>
    <w:p w14:paraId="7A213814" w14:textId="5C19C516" w:rsidR="0099321D" w:rsidRPr="0099321D" w:rsidRDefault="0099321D" w:rsidP="0099321D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99321D">
        <w:rPr>
          <w:rFonts w:ascii="Corbel Light" w:hAnsi="Corbel Light"/>
          <w:sz w:val="24"/>
          <w:szCs w:val="24"/>
        </w:rPr>
        <w:t>Fra 1. august 2022 er inntektsgrensen 598 825 kroner. Fra 1. august 2023 er inntektsgrensen 615 590.</w:t>
      </w:r>
    </w:p>
    <w:p w14:paraId="29787C8C" w14:textId="101AA0C0" w:rsidR="002A5C66" w:rsidRDefault="0099321D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99321D">
        <w:rPr>
          <w:rFonts w:ascii="Corbel Light" w:hAnsi="Corbel Light"/>
          <w:sz w:val="24"/>
          <w:szCs w:val="24"/>
        </w:rPr>
        <w:t>Ordningen med gratis kjernetid gjelder uavhengig om du har deltids- eller heltidsplass. Det betyr at et barn med deltidsplass med rett til gratis kjernetid, har krav på 20 timer gratis oppholdstid uavhengig av størrelsen på plassen. Hvis noen velger kun å bruke de 20 timene, er tilbudet gratis.</w:t>
      </w:r>
    </w:p>
    <w:p w14:paraId="7EE7748C" w14:textId="77777777" w:rsidR="002A5C66" w:rsidRPr="002A5C66" w:rsidRDefault="002A5C66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</w:p>
    <w:p w14:paraId="6571B73D" w14:textId="77777777" w:rsidR="00FC0EE8" w:rsidRPr="002A5C66" w:rsidRDefault="00FC0EE8" w:rsidP="002A5C66">
      <w:pPr>
        <w:tabs>
          <w:tab w:val="left" w:pos="1764"/>
        </w:tabs>
        <w:spacing w:after="0"/>
        <w:rPr>
          <w:rFonts w:ascii="Corbel Light" w:hAnsi="Corbel Light"/>
          <w:b/>
          <w:bCs/>
          <w:sz w:val="24"/>
          <w:szCs w:val="24"/>
        </w:rPr>
      </w:pPr>
      <w:r w:rsidRPr="002A5C66">
        <w:rPr>
          <w:rFonts w:ascii="Corbel Light" w:hAnsi="Corbel Light"/>
          <w:b/>
          <w:bCs/>
          <w:sz w:val="24"/>
          <w:szCs w:val="24"/>
        </w:rPr>
        <w:t>Kommunen har ansvaret</w:t>
      </w:r>
    </w:p>
    <w:p w14:paraId="568F8F2D" w14:textId="77777777" w:rsidR="00FC0EE8" w:rsidRPr="002A5C66" w:rsidRDefault="00FC0EE8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2A5C66">
        <w:rPr>
          <w:rFonts w:ascii="Corbel Light" w:hAnsi="Corbel Light"/>
          <w:sz w:val="24"/>
          <w:szCs w:val="24"/>
        </w:rPr>
        <w:t>Det er kommunen som barnehagemyndighet som har ansvar for disse moderasjonsordningene, og de gjelder for barn i kommunale og private barnehager.</w:t>
      </w:r>
    </w:p>
    <w:p w14:paraId="5C74A064" w14:textId="77777777" w:rsidR="00FC0EE8" w:rsidRPr="002A5C66" w:rsidRDefault="00FC0EE8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2A5C66">
        <w:rPr>
          <w:rFonts w:ascii="Corbel Light" w:hAnsi="Corbel Light"/>
          <w:sz w:val="24"/>
          <w:szCs w:val="24"/>
        </w:rPr>
        <w:t>Kommunene bør informere foreldre om mulighet for å få reduksjon og gratis kjernetid dersom man har lav inntekt, og om hvordan man kan søke for å få rett på reduksjon.</w:t>
      </w:r>
    </w:p>
    <w:p w14:paraId="0139FD84" w14:textId="52CEDE3A" w:rsidR="00FC0EE8" w:rsidRPr="002A5C66" w:rsidRDefault="00FC0EE8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2A5C66">
        <w:rPr>
          <w:rFonts w:ascii="Corbel Light" w:hAnsi="Corbel Light"/>
          <w:sz w:val="24"/>
          <w:szCs w:val="24"/>
        </w:rPr>
        <w:t>Det er kommunen der barnet er folkeregistrert som skal behandle søknader om reduksjon og gratis kjernetid.</w:t>
      </w:r>
    </w:p>
    <w:p w14:paraId="7E5FA703" w14:textId="49106B94" w:rsidR="00E41BAC" w:rsidRPr="002A5C66" w:rsidRDefault="00A01411" w:rsidP="002A5C66">
      <w:pPr>
        <w:tabs>
          <w:tab w:val="left" w:pos="1764"/>
        </w:tabs>
        <w:spacing w:after="0"/>
        <w:rPr>
          <w:rFonts w:ascii="Corbel Light" w:hAnsi="Corbel Light"/>
          <w:b/>
          <w:bCs/>
          <w:i/>
          <w:iCs/>
          <w:sz w:val="24"/>
          <w:szCs w:val="24"/>
        </w:rPr>
      </w:pPr>
      <w:hyperlink r:id="rId7" w:history="1">
        <w:r w:rsidR="00E41BAC" w:rsidRPr="002A5C66">
          <w:rPr>
            <w:rStyle w:val="Hyperkobling"/>
            <w:rFonts w:ascii="Corbel Light" w:hAnsi="Corbel Light"/>
            <w:b/>
            <w:bCs/>
            <w:i/>
            <w:iCs/>
            <w:sz w:val="24"/>
            <w:szCs w:val="24"/>
          </w:rPr>
          <w:t>https://www.lillestrom.kommune.no/</w:t>
        </w:r>
        <w:r w:rsidR="00E41BAC" w:rsidRPr="002A5C66">
          <w:rPr>
            <w:rStyle w:val="Hyperkobling"/>
            <w:rFonts w:ascii="Corbel Light" w:hAnsi="Corbel Light"/>
            <w:b/>
            <w:bCs/>
            <w:i/>
            <w:iCs/>
            <w:sz w:val="24"/>
            <w:szCs w:val="24"/>
          </w:rPr>
          <w:t>b</w:t>
        </w:r>
        <w:r w:rsidR="00E41BAC" w:rsidRPr="002A5C66">
          <w:rPr>
            <w:rStyle w:val="Hyperkobling"/>
            <w:rFonts w:ascii="Corbel Light" w:hAnsi="Corbel Light"/>
            <w:b/>
            <w:bCs/>
            <w:i/>
            <w:iCs/>
            <w:sz w:val="24"/>
            <w:szCs w:val="24"/>
          </w:rPr>
          <w:t>arnehage/pris-og-betaling-for-barnehageplass/</w:t>
        </w:r>
      </w:hyperlink>
    </w:p>
    <w:p w14:paraId="28BF549F" w14:textId="77777777" w:rsidR="00FC0EE8" w:rsidRPr="002A5C66" w:rsidRDefault="00FC0EE8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  <w:r w:rsidRPr="002A5C66">
        <w:rPr>
          <w:rFonts w:ascii="Corbel Light" w:hAnsi="Corbel Light"/>
          <w:sz w:val="24"/>
          <w:szCs w:val="24"/>
        </w:rPr>
        <w:t>Barnehageeier har krav på å få dekket reduksjon i foreldrebetaling som utløses av moderasjonsordninger i forskrift om foreldrebetaling av kommunen. Det betyr at i fakturaen som sendes til foreldrene, bør det tas hensyn til innvilget reduksjon og/eller gratis kjernetid.</w:t>
      </w:r>
    </w:p>
    <w:p w14:paraId="498DCA67" w14:textId="77777777" w:rsidR="001753EA" w:rsidRPr="002A5C66" w:rsidRDefault="001753EA" w:rsidP="002A5C66">
      <w:pPr>
        <w:tabs>
          <w:tab w:val="left" w:pos="1764"/>
        </w:tabs>
        <w:spacing w:after="0"/>
        <w:rPr>
          <w:rFonts w:ascii="Corbel Light" w:hAnsi="Corbel Light"/>
          <w:sz w:val="24"/>
          <w:szCs w:val="24"/>
        </w:rPr>
      </w:pPr>
    </w:p>
    <w:sectPr w:rsidR="001753EA" w:rsidRPr="002A5C66" w:rsidSect="009932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896"/>
    <w:multiLevelType w:val="multilevel"/>
    <w:tmpl w:val="CA04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F3107F"/>
    <w:multiLevelType w:val="multilevel"/>
    <w:tmpl w:val="2D9C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76442380">
    <w:abstractNumId w:val="1"/>
  </w:num>
  <w:num w:numId="2" w16cid:durableId="42985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EA"/>
    <w:rsid w:val="00080F82"/>
    <w:rsid w:val="001753EA"/>
    <w:rsid w:val="00194C5B"/>
    <w:rsid w:val="002A5C66"/>
    <w:rsid w:val="00401267"/>
    <w:rsid w:val="0099321D"/>
    <w:rsid w:val="00994E0F"/>
    <w:rsid w:val="009C139D"/>
    <w:rsid w:val="00A63B47"/>
    <w:rsid w:val="00C27E24"/>
    <w:rsid w:val="00C86F52"/>
    <w:rsid w:val="00DF7011"/>
    <w:rsid w:val="00E36A1D"/>
    <w:rsid w:val="00E41BAC"/>
    <w:rsid w:val="00EB2C78"/>
    <w:rsid w:val="00FC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6682"/>
  <w15:chartTrackingRefBased/>
  <w15:docId w15:val="{C7DCC8DB-7B7B-4703-8E38-B42DA416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3EA"/>
  </w:style>
  <w:style w:type="paragraph" w:styleId="Overskrift1">
    <w:name w:val="heading 1"/>
    <w:basedOn w:val="Normal"/>
    <w:next w:val="Normal"/>
    <w:link w:val="Overskrift1Tegn"/>
    <w:uiPriority w:val="9"/>
    <w:qFormat/>
    <w:rsid w:val="001753E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753E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753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753E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753E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753E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753E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753E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753E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753E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753E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753E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753E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753E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753E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753E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753E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753E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753E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753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1753E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753E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753EA"/>
    <w:rPr>
      <w:caps/>
      <w:color w:val="404040" w:themeColor="text1" w:themeTint="BF"/>
      <w:spacing w:val="20"/>
      <w:sz w:val="28"/>
      <w:szCs w:val="28"/>
    </w:rPr>
  </w:style>
  <w:style w:type="character" w:styleId="Sterk">
    <w:name w:val="Strong"/>
    <w:basedOn w:val="Standardskriftforavsnitt"/>
    <w:uiPriority w:val="22"/>
    <w:qFormat/>
    <w:rsid w:val="001753EA"/>
    <w:rPr>
      <w:b/>
      <w:bCs/>
    </w:rPr>
  </w:style>
  <w:style w:type="character" w:styleId="Utheving">
    <w:name w:val="Emphasis"/>
    <w:basedOn w:val="Standardskriftforavsnitt"/>
    <w:uiPriority w:val="20"/>
    <w:qFormat/>
    <w:rsid w:val="001753EA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1753E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753E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1753E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53E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53EA"/>
    <w:rPr>
      <w:rFonts w:asciiTheme="majorHAnsi" w:eastAsiaTheme="majorEastAsia" w:hAnsiTheme="majorHAnsi" w:cstheme="majorBidi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1753EA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1753E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vakreferanse">
    <w:name w:val="Subtle Reference"/>
    <w:basedOn w:val="Standardskriftforavsnitt"/>
    <w:uiPriority w:val="31"/>
    <w:qFormat/>
    <w:rsid w:val="001753E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1753EA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1753EA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753EA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080F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0F8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86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0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llestrom.kommune.no/barnehage/pris-og-betaling-for-barnehagep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ir.no/regelverk-og-tilsyn/barnehage/foreldrebetal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</dc:creator>
  <cp:keywords/>
  <dc:description/>
  <cp:lastModifiedBy>Cathrine Vedstesen</cp:lastModifiedBy>
  <cp:revision>2</cp:revision>
  <dcterms:created xsi:type="dcterms:W3CDTF">2023-08-11T08:18:00Z</dcterms:created>
  <dcterms:modified xsi:type="dcterms:W3CDTF">2023-08-11T08:18:00Z</dcterms:modified>
</cp:coreProperties>
</file>